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98D0" w14:textId="33F2CE96" w:rsidR="002B38A9" w:rsidRDefault="00403A3D">
      <w:pPr>
        <w:rPr>
          <w:rFonts w:ascii="Gill Sans MT" w:hAnsi="Gill Sans MT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04EC0FF6" wp14:editId="27CE1373">
            <wp:simplePos x="0" y="0"/>
            <wp:positionH relativeFrom="margin">
              <wp:align>left</wp:align>
            </wp:positionH>
            <wp:positionV relativeFrom="paragraph">
              <wp:posOffset>279400</wp:posOffset>
            </wp:positionV>
            <wp:extent cx="1568450" cy="690245"/>
            <wp:effectExtent l="0" t="0" r="0" b="0"/>
            <wp:wrapTight wrapText="bothSides">
              <wp:wrapPolygon edited="0">
                <wp:start x="0" y="0"/>
                <wp:lineTo x="0" y="10134"/>
                <wp:lineTo x="3411" y="20865"/>
                <wp:lineTo x="21250" y="20865"/>
                <wp:lineTo x="21250" y="10730"/>
                <wp:lineTo x="18627" y="9538"/>
                <wp:lineTo x="19414" y="0"/>
                <wp:lineTo x="0" y="0"/>
              </wp:wrapPolygon>
            </wp:wrapTight>
            <wp:docPr id="3" name="Picture 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75BB3" w14:textId="10456B3F" w:rsidR="4C74777E" w:rsidRDefault="4C74777E" w:rsidP="79E460E4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3803A1A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ADMIN 122 APPENDIX C</w:t>
      </w:r>
    </w:p>
    <w:p w14:paraId="1C9D4D83" w14:textId="3F0AA162" w:rsidR="00CB793B" w:rsidRPr="000A2E8D" w:rsidRDefault="00CB793B" w:rsidP="6CA2D14C">
      <w:pPr>
        <w:tabs>
          <w:tab w:val="left" w:pos="3150"/>
        </w:tabs>
        <w:ind w:left="2160"/>
        <w:rPr>
          <w:b/>
          <w:bCs/>
          <w:sz w:val="28"/>
          <w:szCs w:val="28"/>
        </w:rPr>
      </w:pPr>
      <w:r w:rsidRPr="3803A1A4">
        <w:rPr>
          <w:b/>
          <w:bCs/>
          <w:sz w:val="28"/>
          <w:szCs w:val="28"/>
        </w:rPr>
        <w:t xml:space="preserve">LOYALIST </w:t>
      </w:r>
      <w:r w:rsidR="1341AEB0" w:rsidRPr="3803A1A4">
        <w:rPr>
          <w:b/>
          <w:bCs/>
          <w:sz w:val="28"/>
          <w:szCs w:val="28"/>
        </w:rPr>
        <w:t xml:space="preserve">STUDENT </w:t>
      </w:r>
      <w:r w:rsidRPr="3803A1A4">
        <w:rPr>
          <w:b/>
          <w:bCs/>
          <w:sz w:val="28"/>
          <w:szCs w:val="28"/>
        </w:rPr>
        <w:t>RESIDENCE SERVICE ANIMAL AGREEMENT</w:t>
      </w:r>
    </w:p>
    <w:p w14:paraId="59B36E49" w14:textId="77777777" w:rsidR="00CB793B" w:rsidRDefault="00CB793B">
      <w:pPr>
        <w:rPr>
          <w:rFonts w:ascii="Gill Sans MT" w:hAnsi="Gill Sans MT"/>
          <w:b/>
          <w:sz w:val="28"/>
        </w:rPr>
      </w:pPr>
    </w:p>
    <w:p w14:paraId="539ABC3D" w14:textId="797A478B" w:rsidR="00CB793B" w:rsidRPr="000A2E8D" w:rsidRDefault="00CB793B" w:rsidP="79E460E4">
      <w:pPr>
        <w:rPr>
          <w:sz w:val="24"/>
          <w:szCs w:val="24"/>
        </w:rPr>
      </w:pPr>
      <w:r w:rsidRPr="3803A1A4">
        <w:rPr>
          <w:sz w:val="24"/>
          <w:szCs w:val="24"/>
        </w:rPr>
        <w:t xml:space="preserve">Loyalist College </w:t>
      </w:r>
      <w:r w:rsidR="23F691C0" w:rsidRPr="3803A1A4">
        <w:rPr>
          <w:sz w:val="24"/>
          <w:szCs w:val="24"/>
        </w:rPr>
        <w:t>Residences</w:t>
      </w:r>
      <w:r w:rsidRPr="3803A1A4">
        <w:rPr>
          <w:sz w:val="24"/>
          <w:szCs w:val="24"/>
        </w:rPr>
        <w:t xml:space="preserve"> has received confirmation that you require the use of a</w:t>
      </w:r>
      <w:r w:rsidR="00CC3BEE" w:rsidRPr="3803A1A4">
        <w:rPr>
          <w:sz w:val="24"/>
          <w:szCs w:val="24"/>
        </w:rPr>
        <w:t xml:space="preserve"> </w:t>
      </w:r>
      <w:r w:rsidR="00FA3630" w:rsidRPr="3803A1A4">
        <w:rPr>
          <w:sz w:val="24"/>
          <w:szCs w:val="24"/>
        </w:rPr>
        <w:t>service animal</w:t>
      </w:r>
      <w:r w:rsidR="00CC3BEE" w:rsidRPr="3803A1A4">
        <w:rPr>
          <w:sz w:val="24"/>
          <w:szCs w:val="24"/>
        </w:rPr>
        <w:t xml:space="preserve"> </w:t>
      </w:r>
      <w:r w:rsidRPr="3803A1A4">
        <w:rPr>
          <w:sz w:val="24"/>
          <w:szCs w:val="24"/>
        </w:rPr>
        <w:t xml:space="preserve">and is prepared to exempt you from the “No Pet” policy in the </w:t>
      </w:r>
      <w:r w:rsidRPr="3803A1A4">
        <w:rPr>
          <w:i/>
          <w:iCs/>
          <w:sz w:val="24"/>
          <w:szCs w:val="24"/>
        </w:rPr>
        <w:t>Residence Agreement</w:t>
      </w:r>
      <w:proofErr w:type="gramStart"/>
      <w:r w:rsidRPr="3803A1A4">
        <w:rPr>
          <w:sz w:val="24"/>
          <w:szCs w:val="24"/>
        </w:rPr>
        <w:t xml:space="preserve">.  </w:t>
      </w:r>
      <w:proofErr w:type="gramEnd"/>
      <w:r w:rsidRPr="3803A1A4">
        <w:rPr>
          <w:sz w:val="24"/>
          <w:szCs w:val="24"/>
        </w:rPr>
        <w:t xml:space="preserve">As animals are typically not permitted in </w:t>
      </w:r>
      <w:r w:rsidR="00710A34" w:rsidRPr="3803A1A4">
        <w:rPr>
          <w:sz w:val="24"/>
          <w:szCs w:val="24"/>
        </w:rPr>
        <w:t>r</w:t>
      </w:r>
      <w:r w:rsidRPr="3803A1A4">
        <w:rPr>
          <w:sz w:val="24"/>
          <w:szCs w:val="24"/>
        </w:rPr>
        <w:t>esidence, Loyalist College Residence</w:t>
      </w:r>
      <w:r w:rsidR="2F86E359" w:rsidRPr="3803A1A4">
        <w:rPr>
          <w:sz w:val="24"/>
          <w:szCs w:val="24"/>
        </w:rPr>
        <w:t>s</w:t>
      </w:r>
      <w:r w:rsidRPr="3803A1A4">
        <w:rPr>
          <w:sz w:val="24"/>
          <w:szCs w:val="24"/>
        </w:rPr>
        <w:t xml:space="preserve"> uses this </w:t>
      </w:r>
      <w:r w:rsidRPr="3803A1A4">
        <w:rPr>
          <w:i/>
          <w:iCs/>
          <w:sz w:val="24"/>
          <w:szCs w:val="24"/>
        </w:rPr>
        <w:t>Service Animal Agreement</w:t>
      </w:r>
      <w:r w:rsidRPr="3803A1A4">
        <w:rPr>
          <w:sz w:val="24"/>
          <w:szCs w:val="24"/>
        </w:rPr>
        <w:t xml:space="preserve"> to ensure that you, other members of the </w:t>
      </w:r>
      <w:r w:rsidR="00710A34" w:rsidRPr="3803A1A4">
        <w:rPr>
          <w:sz w:val="24"/>
          <w:szCs w:val="24"/>
        </w:rPr>
        <w:t>c</w:t>
      </w:r>
      <w:r w:rsidRPr="3803A1A4">
        <w:rPr>
          <w:sz w:val="24"/>
          <w:szCs w:val="24"/>
        </w:rPr>
        <w:t xml:space="preserve">ollege community, staff, and </w:t>
      </w:r>
      <w:r w:rsidR="00710A34" w:rsidRPr="3803A1A4">
        <w:rPr>
          <w:sz w:val="24"/>
          <w:szCs w:val="24"/>
        </w:rPr>
        <w:t>r</w:t>
      </w:r>
      <w:r w:rsidRPr="3803A1A4">
        <w:rPr>
          <w:sz w:val="24"/>
          <w:szCs w:val="24"/>
        </w:rPr>
        <w:t>esidence property are protected.</w:t>
      </w:r>
    </w:p>
    <w:p w14:paraId="72344234" w14:textId="6CAC2614" w:rsidR="00CB793B" w:rsidRPr="000A2E8D" w:rsidRDefault="00CB793B" w:rsidP="79E460E4">
      <w:pPr>
        <w:rPr>
          <w:sz w:val="24"/>
          <w:szCs w:val="24"/>
        </w:rPr>
      </w:pPr>
      <w:r w:rsidRPr="3803A1A4">
        <w:rPr>
          <w:sz w:val="24"/>
          <w:szCs w:val="24"/>
        </w:rPr>
        <w:t>Loyalist College Residence</w:t>
      </w:r>
      <w:r w:rsidR="7722A8FB" w:rsidRPr="3803A1A4">
        <w:rPr>
          <w:sz w:val="24"/>
          <w:szCs w:val="24"/>
        </w:rPr>
        <w:t>s</w:t>
      </w:r>
      <w:r w:rsidRPr="3803A1A4">
        <w:rPr>
          <w:sz w:val="24"/>
          <w:szCs w:val="24"/>
        </w:rPr>
        <w:t xml:space="preserve"> will exempt you from the “No Pet” policy following your agreement to the expectations below as indicated by a completed </w:t>
      </w:r>
      <w:r w:rsidRPr="3803A1A4">
        <w:rPr>
          <w:i/>
          <w:iCs/>
          <w:sz w:val="24"/>
          <w:szCs w:val="24"/>
        </w:rPr>
        <w:t>Service Animal Agreement</w:t>
      </w:r>
      <w:r w:rsidRPr="3803A1A4">
        <w:rPr>
          <w:sz w:val="24"/>
          <w:szCs w:val="24"/>
        </w:rPr>
        <w:t>. Failure to follow the agreed upon expectations</w:t>
      </w:r>
      <w:r w:rsidR="00BA2D84" w:rsidRPr="3803A1A4">
        <w:rPr>
          <w:sz w:val="24"/>
          <w:szCs w:val="24"/>
        </w:rPr>
        <w:t xml:space="preserve"> will</w:t>
      </w:r>
      <w:r w:rsidRPr="3803A1A4">
        <w:rPr>
          <w:sz w:val="24"/>
          <w:szCs w:val="24"/>
        </w:rPr>
        <w:t xml:space="preserve"> result in a review of your “No Pet” clause exemption</w:t>
      </w:r>
      <w:r w:rsidR="00BA2D84" w:rsidRPr="3803A1A4">
        <w:rPr>
          <w:sz w:val="24"/>
          <w:szCs w:val="24"/>
        </w:rPr>
        <w:t xml:space="preserve"> and could lead to the revocation of your exemption</w:t>
      </w:r>
      <w:r w:rsidRPr="3803A1A4">
        <w:rPr>
          <w:sz w:val="24"/>
          <w:szCs w:val="24"/>
        </w:rPr>
        <w:t>.</w:t>
      </w:r>
    </w:p>
    <w:p w14:paraId="59DCC11F" w14:textId="77777777" w:rsidR="00CB793B" w:rsidRPr="000A2E8D" w:rsidRDefault="00CB793B" w:rsidP="00CB793B">
      <w:pPr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The resident agrees to:</w:t>
      </w:r>
    </w:p>
    <w:p w14:paraId="04E9A266" w14:textId="6DEE610D" w:rsidR="00CB793B" w:rsidRPr="000A2E8D" w:rsidRDefault="00CB793B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803A1A4">
        <w:rPr>
          <w:color w:val="000000" w:themeColor="text1"/>
          <w:sz w:val="24"/>
          <w:szCs w:val="24"/>
        </w:rPr>
        <w:t>Atte</w:t>
      </w:r>
      <w:r w:rsidRPr="3803A1A4">
        <w:rPr>
          <w:rFonts w:eastAsiaTheme="minorEastAsia"/>
          <w:color w:val="000000" w:themeColor="text1"/>
          <w:sz w:val="24"/>
          <w:szCs w:val="24"/>
        </w:rPr>
        <w:t xml:space="preserve">nd a meeting with the </w:t>
      </w:r>
      <w:r w:rsidR="1CC24F7C" w:rsidRPr="3803A1A4">
        <w:rPr>
          <w:rFonts w:eastAsiaTheme="minorEastAsia"/>
          <w:color w:val="000000" w:themeColor="text1"/>
          <w:sz w:val="24"/>
          <w:szCs w:val="24"/>
        </w:rPr>
        <w:t>Manager, Residences and Housing Operation</w:t>
      </w:r>
      <w:r w:rsidR="78A89612" w:rsidRPr="3803A1A4">
        <w:rPr>
          <w:rFonts w:eastAsiaTheme="minorEastAsia"/>
          <w:color w:val="000000" w:themeColor="text1"/>
          <w:sz w:val="24"/>
          <w:szCs w:val="24"/>
        </w:rPr>
        <w:t>s</w:t>
      </w:r>
      <w:r w:rsidRPr="3803A1A4">
        <w:rPr>
          <w:color w:val="000000" w:themeColor="text1"/>
          <w:sz w:val="24"/>
          <w:szCs w:val="24"/>
        </w:rPr>
        <w:t xml:space="preserve"> or </w:t>
      </w:r>
      <w:r w:rsidR="00370856" w:rsidRPr="3803A1A4">
        <w:rPr>
          <w:color w:val="000000" w:themeColor="text1"/>
          <w:sz w:val="24"/>
          <w:szCs w:val="24"/>
        </w:rPr>
        <w:t xml:space="preserve">their </w:t>
      </w:r>
      <w:r w:rsidRPr="3803A1A4">
        <w:rPr>
          <w:color w:val="000000" w:themeColor="text1"/>
          <w:sz w:val="24"/>
          <w:szCs w:val="24"/>
        </w:rPr>
        <w:t>designate, prior to moving</w:t>
      </w:r>
      <w:r w:rsidRPr="3803A1A4">
        <w:rPr>
          <w:rFonts w:eastAsiaTheme="minorEastAsia"/>
          <w:color w:val="000000" w:themeColor="text1"/>
          <w:sz w:val="24"/>
          <w:szCs w:val="24"/>
        </w:rPr>
        <w:t xml:space="preserve"> in to review the</w:t>
      </w:r>
      <w:r w:rsidRPr="3803A1A4">
        <w:rPr>
          <w:color w:val="000000" w:themeColor="text1"/>
          <w:sz w:val="24"/>
          <w:szCs w:val="24"/>
        </w:rPr>
        <w:t xml:space="preserve"> expectations.</w:t>
      </w:r>
    </w:p>
    <w:p w14:paraId="4557C172" w14:textId="67A56FB2" w:rsidR="007D35F9" w:rsidRPr="000A2E8D" w:rsidRDefault="007D35F9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4BCAF81">
        <w:rPr>
          <w:color w:val="000000" w:themeColor="text1"/>
          <w:sz w:val="24"/>
          <w:szCs w:val="24"/>
        </w:rPr>
        <w:t xml:space="preserve">Complete and submit all required paperwork before moving the animal into </w:t>
      </w:r>
      <w:r w:rsidR="00370856">
        <w:rPr>
          <w:color w:val="000000" w:themeColor="text1"/>
          <w:sz w:val="24"/>
          <w:szCs w:val="24"/>
        </w:rPr>
        <w:t>r</w:t>
      </w:r>
      <w:r w:rsidRPr="34BCAF81">
        <w:rPr>
          <w:color w:val="000000" w:themeColor="text1"/>
          <w:sz w:val="24"/>
          <w:szCs w:val="24"/>
        </w:rPr>
        <w:t xml:space="preserve">esidence. </w:t>
      </w:r>
    </w:p>
    <w:p w14:paraId="52000E1A" w14:textId="11103722" w:rsidR="00CB793B" w:rsidRPr="000A2E8D" w:rsidRDefault="00D10B7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>Ensure</w:t>
      </w:r>
      <w:r w:rsidR="00B825CA" w:rsidRPr="79E460E4">
        <w:rPr>
          <w:color w:val="000000" w:themeColor="text1"/>
          <w:sz w:val="24"/>
          <w:szCs w:val="24"/>
        </w:rPr>
        <w:t xml:space="preserve"> that</w:t>
      </w:r>
      <w:r w:rsidR="00CB793B" w:rsidRPr="79E460E4">
        <w:rPr>
          <w:color w:val="000000" w:themeColor="text1"/>
          <w:sz w:val="24"/>
          <w:szCs w:val="24"/>
        </w:rPr>
        <w:t xml:space="preserve"> the service animal is </w:t>
      </w:r>
      <w:r w:rsidR="00FA3630" w:rsidRPr="79E460E4">
        <w:rPr>
          <w:color w:val="000000" w:themeColor="text1"/>
          <w:sz w:val="24"/>
          <w:szCs w:val="24"/>
        </w:rPr>
        <w:t>up to date</w:t>
      </w:r>
      <w:r w:rsidR="00CB793B" w:rsidRPr="79E460E4">
        <w:rPr>
          <w:color w:val="000000" w:themeColor="text1"/>
          <w:sz w:val="24"/>
          <w:szCs w:val="24"/>
        </w:rPr>
        <w:t xml:space="preserve"> with check-ups and vaccinations, as determined by their veterinarians and provincial and federal laws.</w:t>
      </w:r>
    </w:p>
    <w:p w14:paraId="59C1100B" w14:textId="4E195E88" w:rsidR="00BA2D84" w:rsidRPr="00E011DA" w:rsidRDefault="00BA2D84" w:rsidP="34BCAF8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Ensure that medical </w:t>
      </w:r>
      <w:r w:rsidRPr="00E011DA">
        <w:rPr>
          <w:rFonts w:eastAsiaTheme="minorEastAsia"/>
          <w:color w:val="000000" w:themeColor="text1"/>
          <w:sz w:val="24"/>
          <w:szCs w:val="24"/>
        </w:rPr>
        <w:t>care</w:t>
      </w:r>
      <w:r w:rsidRPr="79E460E4">
        <w:rPr>
          <w:color w:val="000000" w:themeColor="text1"/>
          <w:sz w:val="24"/>
          <w:szCs w:val="24"/>
        </w:rPr>
        <w:t xml:space="preserve"> is sought if the service animal becomes sick or injured. </w:t>
      </w:r>
    </w:p>
    <w:p w14:paraId="6729E923" w14:textId="0ECEE026" w:rsidR="00CB793B" w:rsidRPr="000A2E8D" w:rsidRDefault="00CB793B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rFonts w:eastAsiaTheme="minorEastAsia"/>
          <w:color w:val="000000" w:themeColor="text1"/>
          <w:sz w:val="24"/>
          <w:szCs w:val="24"/>
        </w:rPr>
        <w:t xml:space="preserve">Ensure the service animal </w:t>
      </w:r>
      <w:r w:rsidR="00BA2D84" w:rsidRPr="79E460E4">
        <w:rPr>
          <w:rFonts w:eastAsiaTheme="minorEastAsia"/>
          <w:color w:val="000000" w:themeColor="text1"/>
          <w:sz w:val="24"/>
          <w:szCs w:val="24"/>
        </w:rPr>
        <w:t>does</w:t>
      </w:r>
      <w:r w:rsidR="00CC3BEE" w:rsidRPr="79E460E4">
        <w:rPr>
          <w:rFonts w:eastAsiaTheme="minorEastAsia"/>
          <w:color w:val="000000" w:themeColor="text1"/>
          <w:sz w:val="24"/>
          <w:szCs w:val="24"/>
        </w:rPr>
        <w:t xml:space="preserve"> not disturb, threaten</w:t>
      </w:r>
      <w:r w:rsidR="000850A8">
        <w:rPr>
          <w:rFonts w:eastAsiaTheme="minorEastAsia"/>
          <w:color w:val="000000" w:themeColor="text1"/>
          <w:sz w:val="24"/>
          <w:szCs w:val="24"/>
        </w:rPr>
        <w:t>,</w:t>
      </w:r>
      <w:r w:rsidR="00CC3BEE" w:rsidRPr="79E460E4">
        <w:rPr>
          <w:rFonts w:eastAsiaTheme="minorEastAsia"/>
          <w:color w:val="000000" w:themeColor="text1"/>
          <w:sz w:val="24"/>
          <w:szCs w:val="24"/>
        </w:rPr>
        <w:t xml:space="preserve"> or create a nuisance for others.</w:t>
      </w:r>
    </w:p>
    <w:p w14:paraId="13E0FD00" w14:textId="363BB3D2" w:rsidR="002744D2" w:rsidRPr="000A2E8D" w:rsidRDefault="002744D2" w:rsidP="34BCAF81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79E460E4">
        <w:rPr>
          <w:rFonts w:eastAsiaTheme="minorEastAsia"/>
          <w:color w:val="000000" w:themeColor="text1"/>
          <w:sz w:val="24"/>
          <w:szCs w:val="24"/>
        </w:rPr>
        <w:t xml:space="preserve">Ensure the service animal resides in your </w:t>
      </w:r>
      <w:r w:rsidR="122B1A63" w:rsidRPr="79E460E4">
        <w:rPr>
          <w:rFonts w:eastAsiaTheme="minorEastAsia"/>
          <w:color w:val="000000" w:themeColor="text1"/>
          <w:sz w:val="24"/>
          <w:szCs w:val="24"/>
        </w:rPr>
        <w:t>bed</w:t>
      </w:r>
      <w:r w:rsidRPr="79E460E4">
        <w:rPr>
          <w:rFonts w:eastAsiaTheme="minorEastAsia"/>
          <w:color w:val="000000" w:themeColor="text1"/>
          <w:sz w:val="24"/>
          <w:szCs w:val="24"/>
        </w:rPr>
        <w:t xml:space="preserve">room and not in </w:t>
      </w:r>
      <w:proofErr w:type="gramStart"/>
      <w:r w:rsidRPr="79E460E4">
        <w:rPr>
          <w:rFonts w:eastAsiaTheme="minorEastAsia"/>
          <w:color w:val="000000" w:themeColor="text1"/>
          <w:sz w:val="24"/>
          <w:szCs w:val="24"/>
        </w:rPr>
        <w:t xml:space="preserve">common </w:t>
      </w:r>
      <w:r w:rsidR="146E6154" w:rsidRPr="79E460E4">
        <w:rPr>
          <w:rFonts w:eastAsiaTheme="minorEastAsia"/>
          <w:color w:val="000000" w:themeColor="text1"/>
          <w:sz w:val="24"/>
          <w:szCs w:val="24"/>
        </w:rPr>
        <w:t>areas</w:t>
      </w:r>
      <w:proofErr w:type="gramEnd"/>
      <w:r w:rsidR="146E6154" w:rsidRPr="79E460E4">
        <w:rPr>
          <w:rFonts w:eastAsiaTheme="minorEastAsia"/>
          <w:color w:val="000000" w:themeColor="text1"/>
          <w:sz w:val="24"/>
          <w:szCs w:val="24"/>
        </w:rPr>
        <w:t xml:space="preserve"> (e.g., food, water, cages, litter box).</w:t>
      </w:r>
    </w:p>
    <w:p w14:paraId="4DE1E0EB" w14:textId="331A576F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>Ensure that the service animal is clean, well-groomed</w:t>
      </w:r>
      <w:r w:rsidR="000850A8">
        <w:rPr>
          <w:color w:val="000000" w:themeColor="text1"/>
          <w:sz w:val="24"/>
          <w:szCs w:val="24"/>
        </w:rPr>
        <w:t>,</w:t>
      </w:r>
      <w:r w:rsidRPr="79E460E4">
        <w:rPr>
          <w:color w:val="000000" w:themeColor="text1"/>
          <w:sz w:val="24"/>
          <w:szCs w:val="24"/>
        </w:rPr>
        <w:t xml:space="preserve"> and does not have an offensive odour.</w:t>
      </w:r>
    </w:p>
    <w:p w14:paraId="5FA4249F" w14:textId="7C8AED88" w:rsidR="007D35F9" w:rsidRPr="000A2E8D" w:rsidRDefault="007D35F9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Store the service animal’s food safely and away from human food. If food needs to be refrigerated or frozen, it must be stored in a dedicated, small-sized appliance. </w:t>
      </w:r>
      <w:r w:rsidR="004D1752" w:rsidRPr="79E460E4">
        <w:rPr>
          <w:color w:val="000000" w:themeColor="text1"/>
          <w:sz w:val="24"/>
          <w:szCs w:val="24"/>
        </w:rPr>
        <w:t xml:space="preserve">If live insects or rodents are used as food for the service animal, they must be safely kept in your room. </w:t>
      </w:r>
    </w:p>
    <w:p w14:paraId="6D7E8537" w14:textId="33A86E51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If at any point the service animal </w:t>
      </w:r>
      <w:r w:rsidR="2E7D35D9" w:rsidRPr="79E460E4">
        <w:rPr>
          <w:color w:val="000000" w:themeColor="text1"/>
          <w:sz w:val="24"/>
          <w:szCs w:val="24"/>
        </w:rPr>
        <w:t>eliminates waste</w:t>
      </w:r>
      <w:r w:rsidRPr="79E460E4">
        <w:rPr>
          <w:color w:val="000000" w:themeColor="text1"/>
          <w:sz w:val="24"/>
          <w:szCs w:val="24"/>
        </w:rPr>
        <w:t xml:space="preserve"> within the </w:t>
      </w:r>
      <w:r w:rsidR="00616D40">
        <w:rPr>
          <w:color w:val="000000" w:themeColor="text1"/>
          <w:sz w:val="24"/>
          <w:szCs w:val="24"/>
        </w:rPr>
        <w:t>r</w:t>
      </w:r>
      <w:r w:rsidRPr="79E460E4">
        <w:rPr>
          <w:color w:val="000000" w:themeColor="text1"/>
          <w:sz w:val="24"/>
          <w:szCs w:val="24"/>
        </w:rPr>
        <w:t xml:space="preserve">esidence building, ensure it is cleaned appropriately, and </w:t>
      </w:r>
      <w:r w:rsidR="003052A0">
        <w:rPr>
          <w:color w:val="000000" w:themeColor="text1"/>
          <w:sz w:val="24"/>
          <w:szCs w:val="24"/>
        </w:rPr>
        <w:t xml:space="preserve">notify </w:t>
      </w:r>
      <w:r w:rsidRPr="79E460E4">
        <w:rPr>
          <w:color w:val="000000" w:themeColor="text1"/>
          <w:sz w:val="24"/>
          <w:szCs w:val="24"/>
        </w:rPr>
        <w:t xml:space="preserve">office staff </w:t>
      </w:r>
      <w:r w:rsidR="003052A0">
        <w:rPr>
          <w:color w:val="000000" w:themeColor="text1"/>
          <w:sz w:val="24"/>
          <w:szCs w:val="24"/>
        </w:rPr>
        <w:t>promptly</w:t>
      </w:r>
      <w:r w:rsidRPr="79E460E4">
        <w:rPr>
          <w:color w:val="000000" w:themeColor="text1"/>
          <w:sz w:val="24"/>
          <w:szCs w:val="24"/>
        </w:rPr>
        <w:t>.</w:t>
      </w:r>
      <w:r w:rsidR="00164155" w:rsidRPr="79E460E4">
        <w:rPr>
          <w:color w:val="000000" w:themeColor="text1"/>
          <w:sz w:val="24"/>
          <w:szCs w:val="24"/>
        </w:rPr>
        <w:t xml:space="preserve"> Ensure that </w:t>
      </w:r>
      <w:r w:rsidR="066B2A06" w:rsidRPr="79E460E4">
        <w:rPr>
          <w:color w:val="000000" w:themeColor="text1"/>
          <w:sz w:val="24"/>
          <w:szCs w:val="24"/>
        </w:rPr>
        <w:t>waste</w:t>
      </w:r>
      <w:r w:rsidR="00164155" w:rsidRPr="79E460E4">
        <w:rPr>
          <w:color w:val="000000" w:themeColor="text1"/>
          <w:sz w:val="24"/>
          <w:szCs w:val="24"/>
        </w:rPr>
        <w:t xml:space="preserve"> from animal cages/habitats </w:t>
      </w:r>
      <w:proofErr w:type="gramStart"/>
      <w:r w:rsidR="00164155" w:rsidRPr="79E460E4">
        <w:rPr>
          <w:color w:val="000000" w:themeColor="text1"/>
          <w:sz w:val="24"/>
          <w:szCs w:val="24"/>
        </w:rPr>
        <w:t>is</w:t>
      </w:r>
      <w:proofErr w:type="gramEnd"/>
      <w:r w:rsidR="00164155" w:rsidRPr="79E460E4">
        <w:rPr>
          <w:color w:val="000000" w:themeColor="text1"/>
          <w:sz w:val="24"/>
          <w:szCs w:val="24"/>
        </w:rPr>
        <w:t xml:space="preserve"> disposed </w:t>
      </w:r>
      <w:r w:rsidR="003052A0">
        <w:rPr>
          <w:color w:val="000000" w:themeColor="text1"/>
          <w:sz w:val="24"/>
          <w:szCs w:val="24"/>
        </w:rPr>
        <w:t xml:space="preserve">of </w:t>
      </w:r>
      <w:r w:rsidR="00164155" w:rsidRPr="79E460E4">
        <w:rPr>
          <w:color w:val="000000" w:themeColor="text1"/>
          <w:sz w:val="24"/>
          <w:szCs w:val="24"/>
        </w:rPr>
        <w:t>in outdoor receptacles.</w:t>
      </w:r>
    </w:p>
    <w:p w14:paraId="29C973C3" w14:textId="5F9CE46D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Ensure the service animal’s </w:t>
      </w:r>
      <w:r w:rsidR="00BA2D84" w:rsidRPr="79E460E4">
        <w:rPr>
          <w:color w:val="000000" w:themeColor="text1"/>
          <w:sz w:val="24"/>
          <w:szCs w:val="24"/>
        </w:rPr>
        <w:t>waste is</w:t>
      </w:r>
      <w:r w:rsidRPr="79E460E4">
        <w:rPr>
          <w:color w:val="000000" w:themeColor="text1"/>
          <w:sz w:val="24"/>
          <w:szCs w:val="24"/>
        </w:rPr>
        <w:t xml:space="preserve"> properly disposed of</w:t>
      </w:r>
      <w:r w:rsidR="00B724CC">
        <w:rPr>
          <w:color w:val="000000" w:themeColor="text1"/>
          <w:sz w:val="24"/>
          <w:szCs w:val="24"/>
        </w:rPr>
        <w:t>,</w:t>
      </w:r>
      <w:r w:rsidRPr="79E460E4">
        <w:rPr>
          <w:color w:val="000000" w:themeColor="text1"/>
          <w:sz w:val="24"/>
          <w:szCs w:val="24"/>
        </w:rPr>
        <w:t xml:space="preserve"> </w:t>
      </w:r>
      <w:r w:rsidR="00B724CC">
        <w:rPr>
          <w:color w:val="000000" w:themeColor="text1"/>
          <w:sz w:val="24"/>
          <w:szCs w:val="24"/>
        </w:rPr>
        <w:t>should the animal eliminate waste</w:t>
      </w:r>
      <w:r w:rsidR="00B724CC" w:rsidRPr="79E460E4">
        <w:rPr>
          <w:color w:val="000000" w:themeColor="text1"/>
          <w:sz w:val="24"/>
          <w:szCs w:val="24"/>
        </w:rPr>
        <w:t xml:space="preserve"> </w:t>
      </w:r>
      <w:r w:rsidRPr="79E460E4">
        <w:rPr>
          <w:color w:val="000000" w:themeColor="text1"/>
          <w:sz w:val="24"/>
          <w:szCs w:val="24"/>
        </w:rPr>
        <w:t>outdoors.</w:t>
      </w:r>
    </w:p>
    <w:p w14:paraId="306ABF28" w14:textId="24024BC9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>When applicable, take responsibility for the upkeep and cleaning of cages or habitats that the service</w:t>
      </w:r>
      <w:r w:rsidR="4E7D3BF0" w:rsidRPr="79E460E4">
        <w:rPr>
          <w:color w:val="000000" w:themeColor="text1"/>
          <w:sz w:val="24"/>
          <w:szCs w:val="24"/>
        </w:rPr>
        <w:t xml:space="preserve"> </w:t>
      </w:r>
      <w:r w:rsidRPr="79E460E4">
        <w:rPr>
          <w:color w:val="000000" w:themeColor="text1"/>
          <w:sz w:val="24"/>
          <w:szCs w:val="24"/>
        </w:rPr>
        <w:t>animal resides in.</w:t>
      </w:r>
    </w:p>
    <w:p w14:paraId="0A3427AB" w14:textId="5C60CF8B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>Take</w:t>
      </w:r>
      <w:r w:rsidR="007D35F9" w:rsidRPr="79E460E4">
        <w:rPr>
          <w:color w:val="000000" w:themeColor="text1"/>
          <w:sz w:val="24"/>
          <w:szCs w:val="24"/>
        </w:rPr>
        <w:t xml:space="preserve"> legal and </w:t>
      </w:r>
      <w:proofErr w:type="gramStart"/>
      <w:r w:rsidR="007D35F9" w:rsidRPr="79E460E4">
        <w:rPr>
          <w:color w:val="000000" w:themeColor="text1"/>
          <w:sz w:val="24"/>
          <w:szCs w:val="24"/>
        </w:rPr>
        <w:t xml:space="preserve">financial </w:t>
      </w:r>
      <w:r w:rsidRPr="79E460E4">
        <w:rPr>
          <w:color w:val="000000" w:themeColor="text1"/>
          <w:sz w:val="24"/>
          <w:szCs w:val="24"/>
        </w:rPr>
        <w:t>responsibility</w:t>
      </w:r>
      <w:proofErr w:type="gramEnd"/>
      <w:r w:rsidRPr="79E460E4">
        <w:rPr>
          <w:color w:val="000000" w:themeColor="text1"/>
          <w:sz w:val="24"/>
          <w:szCs w:val="24"/>
        </w:rPr>
        <w:t xml:space="preserve"> and liability for all </w:t>
      </w:r>
      <w:r w:rsidR="007D35F9" w:rsidRPr="79E460E4">
        <w:rPr>
          <w:color w:val="000000" w:themeColor="text1"/>
          <w:sz w:val="24"/>
          <w:szCs w:val="24"/>
        </w:rPr>
        <w:t xml:space="preserve">property </w:t>
      </w:r>
      <w:r w:rsidRPr="79E460E4">
        <w:rPr>
          <w:color w:val="000000" w:themeColor="text1"/>
          <w:sz w:val="24"/>
          <w:szCs w:val="24"/>
        </w:rPr>
        <w:t>damage caused by the service anima</w:t>
      </w:r>
      <w:r w:rsidR="007D35F9" w:rsidRPr="79E460E4">
        <w:rPr>
          <w:color w:val="000000" w:themeColor="text1"/>
          <w:sz w:val="24"/>
          <w:szCs w:val="24"/>
        </w:rPr>
        <w:t>l</w:t>
      </w:r>
      <w:r w:rsidRPr="79E460E4">
        <w:rPr>
          <w:color w:val="000000" w:themeColor="text1"/>
          <w:sz w:val="24"/>
          <w:szCs w:val="24"/>
        </w:rPr>
        <w:t>. This may include</w:t>
      </w:r>
      <w:r w:rsidR="007D35F9" w:rsidRPr="79E460E4">
        <w:rPr>
          <w:color w:val="000000" w:themeColor="text1"/>
          <w:sz w:val="24"/>
          <w:szCs w:val="24"/>
        </w:rPr>
        <w:t>,</w:t>
      </w:r>
      <w:r w:rsidRPr="79E460E4">
        <w:rPr>
          <w:color w:val="000000" w:themeColor="text1"/>
          <w:sz w:val="24"/>
          <w:szCs w:val="24"/>
        </w:rPr>
        <w:t xml:space="preserve"> but </w:t>
      </w:r>
      <w:r w:rsidR="007D35F9" w:rsidRPr="79E460E4">
        <w:rPr>
          <w:color w:val="000000" w:themeColor="text1"/>
          <w:sz w:val="24"/>
          <w:szCs w:val="24"/>
        </w:rPr>
        <w:t xml:space="preserve">is </w:t>
      </w:r>
      <w:r w:rsidRPr="79E460E4">
        <w:rPr>
          <w:color w:val="000000" w:themeColor="text1"/>
          <w:sz w:val="24"/>
          <w:szCs w:val="24"/>
        </w:rPr>
        <w:t xml:space="preserve">not limited </w:t>
      </w:r>
      <w:r w:rsidR="007D35F9" w:rsidRPr="79E460E4">
        <w:rPr>
          <w:color w:val="000000" w:themeColor="text1"/>
          <w:sz w:val="24"/>
          <w:szCs w:val="24"/>
        </w:rPr>
        <w:t>to,</w:t>
      </w:r>
      <w:r w:rsidRPr="79E460E4">
        <w:rPr>
          <w:color w:val="000000" w:themeColor="text1"/>
          <w:sz w:val="24"/>
          <w:szCs w:val="24"/>
        </w:rPr>
        <w:t xml:space="preserve"> additional cleaning,</w:t>
      </w:r>
      <w:r w:rsidR="007B62E1" w:rsidRPr="79E460E4">
        <w:rPr>
          <w:color w:val="000000" w:themeColor="text1"/>
          <w:sz w:val="24"/>
          <w:szCs w:val="24"/>
        </w:rPr>
        <w:t xml:space="preserve"> pest control costs (</w:t>
      </w:r>
      <w:r w:rsidR="0070266D" w:rsidRPr="79E460E4">
        <w:rPr>
          <w:color w:val="000000" w:themeColor="text1"/>
          <w:sz w:val="24"/>
          <w:szCs w:val="24"/>
        </w:rPr>
        <w:t>e.g.,</w:t>
      </w:r>
      <w:r w:rsidR="007B62E1" w:rsidRPr="79E460E4">
        <w:rPr>
          <w:color w:val="000000" w:themeColor="text1"/>
          <w:sz w:val="24"/>
          <w:szCs w:val="24"/>
        </w:rPr>
        <w:t xml:space="preserve"> flea abatement)</w:t>
      </w:r>
      <w:r w:rsidR="00D6755A">
        <w:rPr>
          <w:color w:val="000000" w:themeColor="text1"/>
          <w:sz w:val="24"/>
          <w:szCs w:val="24"/>
        </w:rPr>
        <w:t>,</w:t>
      </w:r>
      <w:r w:rsidRPr="79E460E4">
        <w:rPr>
          <w:color w:val="000000" w:themeColor="text1"/>
          <w:sz w:val="24"/>
          <w:szCs w:val="24"/>
        </w:rPr>
        <w:t xml:space="preserve"> replacement or repair of flooring, and/or replacement or repair of furnishings.</w:t>
      </w:r>
    </w:p>
    <w:p w14:paraId="0DE27F33" w14:textId="714BFB96" w:rsidR="00CC3BEE" w:rsidRPr="000A2E8D" w:rsidRDefault="00CC3BEE" w:rsidP="3803A1A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803A1A4">
        <w:rPr>
          <w:color w:val="000000" w:themeColor="text1"/>
          <w:sz w:val="24"/>
          <w:szCs w:val="24"/>
        </w:rPr>
        <w:lastRenderedPageBreak/>
        <w:t xml:space="preserve">Report any damages that require repair to the </w:t>
      </w:r>
      <w:r w:rsidR="110CB945" w:rsidRPr="3803A1A4">
        <w:rPr>
          <w:color w:val="000000" w:themeColor="text1"/>
          <w:sz w:val="24"/>
          <w:szCs w:val="24"/>
        </w:rPr>
        <w:t>Residences and Housing Operations</w:t>
      </w:r>
      <w:r w:rsidRPr="3803A1A4">
        <w:rPr>
          <w:color w:val="000000" w:themeColor="text1"/>
          <w:sz w:val="24"/>
          <w:szCs w:val="24"/>
        </w:rPr>
        <w:t xml:space="preserve"> </w:t>
      </w:r>
      <w:r w:rsidR="287CEAF6" w:rsidRPr="3803A1A4">
        <w:rPr>
          <w:color w:val="000000" w:themeColor="text1"/>
          <w:sz w:val="24"/>
          <w:szCs w:val="24"/>
        </w:rPr>
        <w:t>o</w:t>
      </w:r>
      <w:r w:rsidRPr="3803A1A4">
        <w:rPr>
          <w:color w:val="000000" w:themeColor="text1"/>
          <w:sz w:val="24"/>
          <w:szCs w:val="24"/>
        </w:rPr>
        <w:t>ffice promptly.</w:t>
      </w:r>
    </w:p>
    <w:p w14:paraId="45368438" w14:textId="21DBDAD9" w:rsidR="00CC3BEE" w:rsidRPr="000A2E8D" w:rsidRDefault="00CC3BEE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79E460E4">
        <w:rPr>
          <w:color w:val="000000" w:themeColor="text1"/>
          <w:sz w:val="24"/>
          <w:szCs w:val="24"/>
        </w:rPr>
        <w:t xml:space="preserve">Take responsibility and liability for all </w:t>
      </w:r>
      <w:r w:rsidR="00BA2D84" w:rsidRPr="79E460E4">
        <w:rPr>
          <w:color w:val="000000" w:themeColor="text1"/>
          <w:sz w:val="24"/>
          <w:szCs w:val="24"/>
        </w:rPr>
        <w:t>i</w:t>
      </w:r>
      <w:r w:rsidRPr="79E460E4">
        <w:rPr>
          <w:color w:val="000000" w:themeColor="text1"/>
          <w:sz w:val="24"/>
          <w:szCs w:val="24"/>
        </w:rPr>
        <w:t>njuries to persons caused by the service animal</w:t>
      </w:r>
      <w:r w:rsidR="002744D2" w:rsidRPr="79E460E4">
        <w:rPr>
          <w:color w:val="000000" w:themeColor="text1"/>
          <w:sz w:val="24"/>
          <w:szCs w:val="24"/>
        </w:rPr>
        <w:t>.</w:t>
      </w:r>
    </w:p>
    <w:p w14:paraId="7B2A0CC2" w14:textId="14BA75F0" w:rsidR="00BA2D84" w:rsidRPr="000A2E8D" w:rsidRDefault="00BA2D84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4BCAF81">
        <w:rPr>
          <w:color w:val="000000" w:themeColor="text1"/>
          <w:sz w:val="24"/>
          <w:szCs w:val="24"/>
        </w:rPr>
        <w:t>Cooperate with investigations into allegations of animal abuse or neglect, which may be referred to external authorities</w:t>
      </w:r>
      <w:proofErr w:type="gramStart"/>
      <w:r w:rsidRPr="34BCAF81">
        <w:rPr>
          <w:color w:val="000000" w:themeColor="text1"/>
          <w:sz w:val="24"/>
          <w:szCs w:val="24"/>
        </w:rPr>
        <w:t xml:space="preserve">.  </w:t>
      </w:r>
      <w:proofErr w:type="gramEnd"/>
    </w:p>
    <w:p w14:paraId="03A00AA7" w14:textId="31E5683B" w:rsidR="00BA2D84" w:rsidRPr="000A2E8D" w:rsidRDefault="00BA2D84" w:rsidP="3803A1A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803A1A4">
        <w:rPr>
          <w:color w:val="000000" w:themeColor="text1"/>
          <w:sz w:val="24"/>
          <w:szCs w:val="24"/>
        </w:rPr>
        <w:t xml:space="preserve">Advise </w:t>
      </w:r>
      <w:r w:rsidR="69BFC366" w:rsidRPr="3803A1A4">
        <w:rPr>
          <w:color w:val="000000" w:themeColor="text1"/>
          <w:sz w:val="24"/>
          <w:szCs w:val="24"/>
        </w:rPr>
        <w:t>Residences and Housing Operations</w:t>
      </w:r>
      <w:r w:rsidRPr="3803A1A4">
        <w:rPr>
          <w:color w:val="000000" w:themeColor="text1"/>
          <w:sz w:val="24"/>
          <w:szCs w:val="24"/>
        </w:rPr>
        <w:t xml:space="preserve"> if the service animal is permanently removed from residence.</w:t>
      </w:r>
    </w:p>
    <w:p w14:paraId="4F265F1F" w14:textId="765113C7" w:rsidR="009307CC" w:rsidRPr="000A2E8D" w:rsidRDefault="009307CC" w:rsidP="34BCAF81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4BCAF81">
        <w:rPr>
          <w:color w:val="000000" w:themeColor="text1"/>
          <w:sz w:val="24"/>
          <w:szCs w:val="24"/>
        </w:rPr>
        <w:t xml:space="preserve">Designate an Alternate Caretaker in the event </w:t>
      </w:r>
      <w:r w:rsidR="00DB276A">
        <w:rPr>
          <w:color w:val="000000" w:themeColor="text1"/>
          <w:sz w:val="24"/>
          <w:szCs w:val="24"/>
        </w:rPr>
        <w:t>you are unable to</w:t>
      </w:r>
      <w:r w:rsidRPr="34BCAF81">
        <w:rPr>
          <w:color w:val="000000" w:themeColor="text1"/>
          <w:sz w:val="24"/>
          <w:szCs w:val="24"/>
        </w:rPr>
        <w:t xml:space="preserve"> care for the animal for any </w:t>
      </w:r>
      <w:proofErr w:type="gramStart"/>
      <w:r w:rsidRPr="34BCAF81">
        <w:rPr>
          <w:color w:val="000000" w:themeColor="text1"/>
          <w:sz w:val="24"/>
          <w:szCs w:val="24"/>
        </w:rPr>
        <w:t>period of time</w:t>
      </w:r>
      <w:proofErr w:type="gramEnd"/>
      <w:r w:rsidRPr="34BCAF81">
        <w:rPr>
          <w:color w:val="000000" w:themeColor="text1"/>
          <w:sz w:val="24"/>
          <w:szCs w:val="24"/>
        </w:rPr>
        <w:t>.</w:t>
      </w:r>
    </w:p>
    <w:p w14:paraId="67BA0E4A" w14:textId="1B91DD3E" w:rsidR="007B62E1" w:rsidRPr="000A2E8D" w:rsidRDefault="007B62E1" w:rsidP="3803A1A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3803A1A4">
        <w:rPr>
          <w:color w:val="000000" w:themeColor="text1"/>
          <w:sz w:val="24"/>
          <w:szCs w:val="24"/>
        </w:rPr>
        <w:t>Re-register with Residence</w:t>
      </w:r>
      <w:r w:rsidR="031A2580" w:rsidRPr="3803A1A4">
        <w:rPr>
          <w:color w:val="000000" w:themeColor="text1"/>
          <w:sz w:val="24"/>
          <w:szCs w:val="24"/>
        </w:rPr>
        <w:t>s and Housing Operations</w:t>
      </w:r>
      <w:r w:rsidRPr="3803A1A4">
        <w:rPr>
          <w:color w:val="000000" w:themeColor="text1"/>
          <w:sz w:val="24"/>
          <w:szCs w:val="24"/>
        </w:rPr>
        <w:t xml:space="preserve"> and </w:t>
      </w:r>
      <w:r w:rsidR="142BDBDC" w:rsidRPr="3803A1A4">
        <w:rPr>
          <w:rFonts w:ascii="Calibri" w:eastAsia="Calibri" w:hAnsi="Calibri" w:cs="Calibri"/>
          <w:color w:val="000000" w:themeColor="text1"/>
          <w:sz w:val="24"/>
          <w:szCs w:val="24"/>
        </w:rPr>
        <w:t>Health and Equitable Learning</w:t>
      </w:r>
      <w:r w:rsidRPr="3803A1A4">
        <w:rPr>
          <w:color w:val="000000" w:themeColor="text1"/>
          <w:sz w:val="24"/>
          <w:szCs w:val="24"/>
        </w:rPr>
        <w:t xml:space="preserve"> before the end date of this </w:t>
      </w:r>
      <w:r w:rsidR="00DB276A" w:rsidRPr="3803A1A4">
        <w:rPr>
          <w:color w:val="000000" w:themeColor="text1"/>
          <w:sz w:val="24"/>
          <w:szCs w:val="24"/>
        </w:rPr>
        <w:t>a</w:t>
      </w:r>
      <w:r w:rsidRPr="3803A1A4">
        <w:rPr>
          <w:color w:val="000000" w:themeColor="text1"/>
          <w:sz w:val="24"/>
          <w:szCs w:val="24"/>
        </w:rPr>
        <w:t xml:space="preserve">greement, specified </w:t>
      </w:r>
      <w:r w:rsidR="008C4BE4" w:rsidRPr="3803A1A4">
        <w:rPr>
          <w:color w:val="000000" w:themeColor="text1"/>
          <w:sz w:val="24"/>
          <w:szCs w:val="24"/>
        </w:rPr>
        <w:t xml:space="preserve">below. </w:t>
      </w:r>
    </w:p>
    <w:p w14:paraId="577B3720" w14:textId="6FD3DC85" w:rsidR="00CB793B" w:rsidRPr="000A2E8D" w:rsidRDefault="00CC3BEE" w:rsidP="79E460E4">
      <w:pPr>
        <w:rPr>
          <w:sz w:val="24"/>
          <w:szCs w:val="24"/>
        </w:rPr>
      </w:pPr>
      <w:r w:rsidRPr="79E460E4">
        <w:rPr>
          <w:sz w:val="24"/>
          <w:szCs w:val="24"/>
        </w:rPr>
        <w:t>I have read and agree to the expectations as outlined in the</w:t>
      </w:r>
      <w:r w:rsidR="002744D2" w:rsidRPr="79E460E4">
        <w:rPr>
          <w:sz w:val="24"/>
          <w:szCs w:val="24"/>
        </w:rPr>
        <w:t xml:space="preserve"> </w:t>
      </w:r>
      <w:r w:rsidR="009307CC" w:rsidRPr="007E2ED5">
        <w:rPr>
          <w:i/>
          <w:iCs/>
          <w:sz w:val="24"/>
          <w:szCs w:val="24"/>
        </w:rPr>
        <w:t xml:space="preserve">Loyalist Residence </w:t>
      </w:r>
      <w:r w:rsidR="002744D2" w:rsidRPr="007E2ED5">
        <w:rPr>
          <w:i/>
          <w:iCs/>
          <w:sz w:val="24"/>
          <w:szCs w:val="24"/>
        </w:rPr>
        <w:t xml:space="preserve">Service </w:t>
      </w:r>
      <w:r w:rsidRPr="007E2ED5">
        <w:rPr>
          <w:i/>
          <w:iCs/>
          <w:sz w:val="24"/>
          <w:szCs w:val="24"/>
        </w:rPr>
        <w:t>Animal Agreement</w:t>
      </w:r>
      <w:r w:rsidR="009307CC" w:rsidRPr="79E460E4">
        <w:rPr>
          <w:sz w:val="24"/>
          <w:szCs w:val="24"/>
        </w:rPr>
        <w:t xml:space="preserve"> &amp; the</w:t>
      </w:r>
      <w:r w:rsidR="6E4B1FB5" w:rsidRPr="79E460E4">
        <w:rPr>
          <w:sz w:val="24"/>
          <w:szCs w:val="24"/>
        </w:rPr>
        <w:t xml:space="preserve"> </w:t>
      </w:r>
      <w:r w:rsidR="6E4B1FB5" w:rsidRPr="007E2ED5">
        <w:rPr>
          <w:i/>
          <w:iCs/>
          <w:sz w:val="24"/>
          <w:szCs w:val="24"/>
        </w:rPr>
        <w:t>ADMIN 122</w:t>
      </w:r>
      <w:r w:rsidR="009307CC" w:rsidRPr="007E2ED5">
        <w:rPr>
          <w:i/>
          <w:iCs/>
          <w:sz w:val="24"/>
          <w:szCs w:val="24"/>
        </w:rPr>
        <w:t xml:space="preserve"> </w:t>
      </w:r>
      <w:r w:rsidR="38CCBE0C" w:rsidRPr="007E2ED5">
        <w:rPr>
          <w:i/>
          <w:iCs/>
          <w:sz w:val="24"/>
          <w:szCs w:val="24"/>
        </w:rPr>
        <w:t>Animals Present at a College Location</w:t>
      </w:r>
      <w:r w:rsidR="009307CC" w:rsidRPr="00E011DA">
        <w:rPr>
          <w:sz w:val="24"/>
          <w:szCs w:val="24"/>
        </w:rPr>
        <w:t xml:space="preserve"> </w:t>
      </w:r>
      <w:r w:rsidR="00E011DA">
        <w:rPr>
          <w:sz w:val="24"/>
          <w:szCs w:val="24"/>
        </w:rPr>
        <w:t>p</w:t>
      </w:r>
      <w:r w:rsidR="00E011DA" w:rsidRPr="00E011DA">
        <w:rPr>
          <w:sz w:val="24"/>
          <w:szCs w:val="24"/>
        </w:rPr>
        <w:t xml:space="preserve">olicy </w:t>
      </w:r>
      <w:r w:rsidR="00E011DA">
        <w:rPr>
          <w:sz w:val="24"/>
          <w:szCs w:val="24"/>
        </w:rPr>
        <w:t>and p</w:t>
      </w:r>
      <w:r w:rsidR="009307CC" w:rsidRPr="00E011DA">
        <w:rPr>
          <w:sz w:val="24"/>
          <w:szCs w:val="24"/>
        </w:rPr>
        <w:t>rocedure</w:t>
      </w:r>
      <w:r w:rsidR="009307CC" w:rsidRPr="79E460E4">
        <w:rPr>
          <w:i/>
          <w:iCs/>
          <w:sz w:val="24"/>
          <w:szCs w:val="24"/>
        </w:rPr>
        <w:t>.</w:t>
      </w:r>
      <w:r w:rsidR="009307CC" w:rsidRPr="79E460E4">
        <w:rPr>
          <w:sz w:val="24"/>
          <w:szCs w:val="24"/>
        </w:rPr>
        <w:t xml:space="preserve"> </w:t>
      </w:r>
    </w:p>
    <w:p w14:paraId="2CFEBE36" w14:textId="77777777" w:rsidR="00CC3BEE" w:rsidRPr="000A2E8D" w:rsidRDefault="00CC3BEE" w:rsidP="00CB793B">
      <w:pPr>
        <w:rPr>
          <w:rFonts w:cstheme="minorHAnsi"/>
          <w:sz w:val="24"/>
          <w:szCs w:val="24"/>
        </w:rPr>
      </w:pPr>
    </w:p>
    <w:p w14:paraId="43D3F38F" w14:textId="4718FDD3" w:rsidR="00CC3BEE" w:rsidRPr="000A2E8D" w:rsidRDefault="00CC3BEE" w:rsidP="00CC3BEE">
      <w:pPr>
        <w:spacing w:after="0" w:line="240" w:lineRule="auto"/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______________________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="007D35F9"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>______________________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________________</w:t>
      </w:r>
    </w:p>
    <w:p w14:paraId="35339BE7" w14:textId="28ACC671" w:rsidR="00CC3BEE" w:rsidRPr="000A2E8D" w:rsidRDefault="00CC3BEE" w:rsidP="00CC3BEE">
      <w:pPr>
        <w:spacing w:after="0" w:line="240" w:lineRule="auto"/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Print Student Name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="007D35F9"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>Signature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="007D35F9"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>Date</w:t>
      </w:r>
    </w:p>
    <w:p w14:paraId="06975502" w14:textId="76A4F0B6" w:rsidR="009307CC" w:rsidRPr="000A2E8D" w:rsidRDefault="009307CC" w:rsidP="00CB793B">
      <w:pPr>
        <w:rPr>
          <w:rFonts w:cstheme="minorHAnsi"/>
          <w:sz w:val="24"/>
          <w:szCs w:val="24"/>
        </w:rPr>
      </w:pPr>
    </w:p>
    <w:p w14:paraId="30B35ECB" w14:textId="02FB3432" w:rsidR="009307CC" w:rsidRPr="000A2E8D" w:rsidRDefault="009307CC">
      <w:pPr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______________________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______________________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________________</w:t>
      </w:r>
      <w:r w:rsidRPr="000A2E8D">
        <w:rPr>
          <w:rFonts w:cstheme="minorHAnsi"/>
          <w:sz w:val="24"/>
          <w:szCs w:val="24"/>
        </w:rPr>
        <w:br/>
        <w:t>Print Alternate Caretaker Name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Signature</w:t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</w:r>
      <w:r w:rsidRPr="000A2E8D">
        <w:rPr>
          <w:rFonts w:cstheme="minorHAnsi"/>
          <w:sz w:val="24"/>
          <w:szCs w:val="24"/>
        </w:rPr>
        <w:tab/>
        <w:t>Date</w:t>
      </w:r>
    </w:p>
    <w:p w14:paraId="08932E58" w14:textId="77777777" w:rsidR="00CC3BEE" w:rsidRPr="000A2E8D" w:rsidRDefault="00CC3BEE" w:rsidP="00CB793B">
      <w:pPr>
        <w:rPr>
          <w:rFonts w:cstheme="minorHAnsi"/>
          <w:sz w:val="24"/>
          <w:szCs w:val="24"/>
        </w:rPr>
      </w:pPr>
    </w:p>
    <w:p w14:paraId="1165A908" w14:textId="0179DA5E" w:rsidR="00CC3BEE" w:rsidRPr="000A2E8D" w:rsidRDefault="00CC3BEE" w:rsidP="00CC3BEE">
      <w:pPr>
        <w:spacing w:after="0" w:line="240" w:lineRule="auto"/>
        <w:rPr>
          <w:rFonts w:cstheme="minorHAnsi"/>
          <w:sz w:val="24"/>
          <w:szCs w:val="24"/>
        </w:rPr>
      </w:pPr>
      <w:r w:rsidRPr="34BCAF81">
        <w:rPr>
          <w:sz w:val="24"/>
          <w:szCs w:val="24"/>
        </w:rPr>
        <w:t>______________________</w:t>
      </w:r>
      <w:r>
        <w:tab/>
      </w:r>
      <w:r>
        <w:tab/>
      </w:r>
      <w:r w:rsidR="00BA2D84" w:rsidRPr="34BCAF81">
        <w:rPr>
          <w:sz w:val="24"/>
          <w:szCs w:val="24"/>
        </w:rPr>
        <w:t xml:space="preserve">        </w:t>
      </w:r>
      <w:r>
        <w:tab/>
      </w:r>
      <w:r w:rsidRPr="34BCAF81">
        <w:rPr>
          <w:sz w:val="24"/>
          <w:szCs w:val="24"/>
        </w:rPr>
        <w:t>______________________</w:t>
      </w:r>
      <w:r>
        <w:tab/>
      </w:r>
      <w:r>
        <w:tab/>
      </w:r>
      <w:r w:rsidRPr="34BCAF81">
        <w:rPr>
          <w:sz w:val="24"/>
          <w:szCs w:val="24"/>
        </w:rPr>
        <w:t>________________</w:t>
      </w:r>
    </w:p>
    <w:p w14:paraId="04126131" w14:textId="5C4B9F2B" w:rsidR="00CB793B" w:rsidRPr="000A2E8D" w:rsidRDefault="0A01A01D" w:rsidP="00E011DA">
      <w:pPr>
        <w:spacing w:after="0" w:line="240" w:lineRule="auto"/>
        <w:rPr>
          <w:sz w:val="24"/>
          <w:szCs w:val="24"/>
        </w:rPr>
      </w:pPr>
      <w:r w:rsidRPr="3803A1A4">
        <w:rPr>
          <w:rFonts w:eastAsiaTheme="minorEastAsia"/>
          <w:color w:val="333333"/>
        </w:rPr>
        <w:t xml:space="preserve">Manager, Residences and Housing </w:t>
      </w:r>
      <w:r w:rsidR="009C5A96" w:rsidRPr="3803A1A4">
        <w:rPr>
          <w:rFonts w:eastAsiaTheme="minorEastAsia"/>
          <w:color w:val="333333"/>
        </w:rPr>
        <w:t>Operatio</w:t>
      </w:r>
      <w:r w:rsidR="6982CBCE" w:rsidRPr="3803A1A4">
        <w:rPr>
          <w:rFonts w:eastAsiaTheme="minorEastAsia"/>
          <w:color w:val="333333"/>
        </w:rPr>
        <w:t>n</w:t>
      </w:r>
      <w:r>
        <w:tab/>
      </w:r>
      <w:r w:rsidR="00CC3BEE" w:rsidRPr="3803A1A4">
        <w:rPr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 w:rsidR="00CC3BEE" w:rsidRPr="3803A1A4">
        <w:rPr>
          <w:sz w:val="24"/>
          <w:szCs w:val="24"/>
        </w:rPr>
        <w:t>Date</w:t>
      </w:r>
    </w:p>
    <w:p w14:paraId="11826E32" w14:textId="468D5FF8" w:rsidR="004D1752" w:rsidRPr="000A2E8D" w:rsidRDefault="0077117C" w:rsidP="00CC3BEE">
      <w:pPr>
        <w:spacing w:after="0" w:line="240" w:lineRule="auto"/>
        <w:rPr>
          <w:rFonts w:cstheme="minorHAnsi"/>
          <w:sz w:val="24"/>
          <w:szCs w:val="24"/>
        </w:rPr>
      </w:pPr>
      <w:r w:rsidRPr="0077117C">
        <w:t>(Or designate)</w:t>
      </w:r>
    </w:p>
    <w:p w14:paraId="0FCF5431" w14:textId="1FDD82EA" w:rsidR="004D1752" w:rsidRPr="000A2E8D" w:rsidRDefault="004D1752" w:rsidP="00CC3BEE">
      <w:pPr>
        <w:spacing w:after="0" w:line="240" w:lineRule="auto"/>
        <w:rPr>
          <w:rFonts w:cstheme="minorHAnsi"/>
          <w:sz w:val="24"/>
          <w:szCs w:val="24"/>
        </w:rPr>
      </w:pPr>
    </w:p>
    <w:p w14:paraId="48064822" w14:textId="77777777" w:rsidR="004D1752" w:rsidRPr="000A2E8D" w:rsidRDefault="004D1752" w:rsidP="00CC3BEE">
      <w:pPr>
        <w:spacing w:after="0" w:line="240" w:lineRule="auto"/>
        <w:rPr>
          <w:rFonts w:cstheme="minorHAnsi"/>
          <w:sz w:val="24"/>
          <w:szCs w:val="24"/>
        </w:rPr>
      </w:pPr>
    </w:p>
    <w:p w14:paraId="0FF41DCF" w14:textId="7999AA23" w:rsidR="004D1752" w:rsidRPr="000A2E8D" w:rsidRDefault="007B62E1" w:rsidP="00CC3BEE">
      <w:pPr>
        <w:spacing w:after="0" w:line="240" w:lineRule="auto"/>
        <w:rPr>
          <w:rFonts w:cstheme="minorHAnsi"/>
          <w:sz w:val="24"/>
          <w:szCs w:val="24"/>
        </w:rPr>
      </w:pPr>
      <w:r w:rsidRPr="000A2E8D">
        <w:rPr>
          <w:rFonts w:cstheme="minorHAnsi"/>
          <w:sz w:val="24"/>
          <w:szCs w:val="24"/>
        </w:rPr>
        <w:t>This a</w:t>
      </w:r>
      <w:r w:rsidR="004D1752" w:rsidRPr="000A2E8D">
        <w:rPr>
          <w:rFonts w:cstheme="minorHAnsi"/>
          <w:sz w:val="24"/>
          <w:szCs w:val="24"/>
        </w:rPr>
        <w:t xml:space="preserve">greement </w:t>
      </w:r>
      <w:r w:rsidRPr="000A2E8D">
        <w:rPr>
          <w:rFonts w:cstheme="minorHAnsi"/>
          <w:sz w:val="24"/>
          <w:szCs w:val="24"/>
        </w:rPr>
        <w:t xml:space="preserve">is in effect from </w:t>
      </w:r>
      <w:r w:rsidR="004D1752" w:rsidRPr="000A2E8D">
        <w:rPr>
          <w:rFonts w:cstheme="minorHAnsi"/>
          <w:sz w:val="24"/>
          <w:szCs w:val="24"/>
        </w:rPr>
        <w:t>________________</w:t>
      </w:r>
      <w:r w:rsidRPr="000A2E8D">
        <w:rPr>
          <w:rFonts w:cstheme="minorHAnsi"/>
          <w:sz w:val="24"/>
          <w:szCs w:val="24"/>
        </w:rPr>
        <w:t xml:space="preserve"> to ________________</w:t>
      </w:r>
    </w:p>
    <w:sectPr w:rsidR="004D1752" w:rsidRPr="000A2E8D" w:rsidSect="00CC3BEE"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24BE" w14:textId="77777777" w:rsidR="0001294E" w:rsidRDefault="0001294E" w:rsidP="00E5775E">
      <w:pPr>
        <w:spacing w:after="0" w:line="240" w:lineRule="auto"/>
      </w:pPr>
      <w:r>
        <w:separator/>
      </w:r>
    </w:p>
  </w:endnote>
  <w:endnote w:type="continuationSeparator" w:id="0">
    <w:p w14:paraId="4CEE1CFF" w14:textId="77777777" w:rsidR="0001294E" w:rsidRDefault="0001294E" w:rsidP="00E5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E0A6" w14:textId="68184B2C" w:rsidR="00E5775E" w:rsidRDefault="0077531D">
    <w:pPr>
      <w:pStyle w:val="Footer"/>
    </w:pPr>
    <w:r>
      <w:tab/>
    </w:r>
    <w:r>
      <w:tab/>
    </w:r>
    <w:sdt>
      <w:sdtPr>
        <w:id w:val="6484768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5775E">
          <w:fldChar w:fldCharType="begin"/>
        </w:r>
        <w:r w:rsidR="00E5775E">
          <w:instrText xml:space="preserve"> PAGE   \* MERGEFORMAT </w:instrText>
        </w:r>
        <w:r w:rsidR="00E5775E">
          <w:fldChar w:fldCharType="separate"/>
        </w:r>
        <w:r w:rsidR="00403A3D">
          <w:rPr>
            <w:noProof/>
          </w:rPr>
          <w:t>1</w:t>
        </w:r>
        <w:r w:rsidR="00E5775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9491" w14:textId="77777777" w:rsidR="0001294E" w:rsidRDefault="0001294E" w:rsidP="00E5775E">
      <w:pPr>
        <w:spacing w:after="0" w:line="240" w:lineRule="auto"/>
      </w:pPr>
      <w:r>
        <w:separator/>
      </w:r>
    </w:p>
  </w:footnote>
  <w:footnote w:type="continuationSeparator" w:id="0">
    <w:p w14:paraId="1F755CC0" w14:textId="77777777" w:rsidR="0001294E" w:rsidRDefault="0001294E" w:rsidP="00E57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285"/>
    <w:multiLevelType w:val="hybridMultilevel"/>
    <w:tmpl w:val="CCA8F3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0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3B"/>
    <w:rsid w:val="0001294E"/>
    <w:rsid w:val="000850A8"/>
    <w:rsid w:val="000A2E8D"/>
    <w:rsid w:val="00141403"/>
    <w:rsid w:val="00164155"/>
    <w:rsid w:val="001C205F"/>
    <w:rsid w:val="002744D2"/>
    <w:rsid w:val="002B38A9"/>
    <w:rsid w:val="003052A0"/>
    <w:rsid w:val="00370856"/>
    <w:rsid w:val="00403A3D"/>
    <w:rsid w:val="004236EE"/>
    <w:rsid w:val="004D1752"/>
    <w:rsid w:val="004E116B"/>
    <w:rsid w:val="005E4537"/>
    <w:rsid w:val="005F2E7C"/>
    <w:rsid w:val="00616D40"/>
    <w:rsid w:val="0070266D"/>
    <w:rsid w:val="00710A34"/>
    <w:rsid w:val="0077117C"/>
    <w:rsid w:val="00772E34"/>
    <w:rsid w:val="0077531D"/>
    <w:rsid w:val="007B62E1"/>
    <w:rsid w:val="007D35F9"/>
    <w:rsid w:val="007E2ED5"/>
    <w:rsid w:val="00817AC2"/>
    <w:rsid w:val="008A45E8"/>
    <w:rsid w:val="008C4BE4"/>
    <w:rsid w:val="00925909"/>
    <w:rsid w:val="009307CC"/>
    <w:rsid w:val="009C5A96"/>
    <w:rsid w:val="00AB77A2"/>
    <w:rsid w:val="00B1743D"/>
    <w:rsid w:val="00B52AC2"/>
    <w:rsid w:val="00B724CC"/>
    <w:rsid w:val="00B825CA"/>
    <w:rsid w:val="00BA2D84"/>
    <w:rsid w:val="00C45C9C"/>
    <w:rsid w:val="00C46E1D"/>
    <w:rsid w:val="00CA426C"/>
    <w:rsid w:val="00CB793B"/>
    <w:rsid w:val="00CC3BEE"/>
    <w:rsid w:val="00D10B7E"/>
    <w:rsid w:val="00D6755A"/>
    <w:rsid w:val="00DB276A"/>
    <w:rsid w:val="00DB486A"/>
    <w:rsid w:val="00DF66FF"/>
    <w:rsid w:val="00E011DA"/>
    <w:rsid w:val="00E5775E"/>
    <w:rsid w:val="00EE0948"/>
    <w:rsid w:val="00FA3630"/>
    <w:rsid w:val="00FF0419"/>
    <w:rsid w:val="031A2580"/>
    <w:rsid w:val="066B2A06"/>
    <w:rsid w:val="07233CD1"/>
    <w:rsid w:val="0A01A01D"/>
    <w:rsid w:val="0E4A5CD0"/>
    <w:rsid w:val="110CB945"/>
    <w:rsid w:val="122B1A63"/>
    <w:rsid w:val="1341AEB0"/>
    <w:rsid w:val="142BDBDC"/>
    <w:rsid w:val="146E6154"/>
    <w:rsid w:val="1C5F1C63"/>
    <w:rsid w:val="1CC24F7C"/>
    <w:rsid w:val="1ED4B7F1"/>
    <w:rsid w:val="2014D701"/>
    <w:rsid w:val="23F691C0"/>
    <w:rsid w:val="287CEAF6"/>
    <w:rsid w:val="2C93909B"/>
    <w:rsid w:val="2E7D35D9"/>
    <w:rsid w:val="2F2D64F7"/>
    <w:rsid w:val="2F86E359"/>
    <w:rsid w:val="34BCAF81"/>
    <w:rsid w:val="3803A1A4"/>
    <w:rsid w:val="38CCBE0C"/>
    <w:rsid w:val="3C0CF80A"/>
    <w:rsid w:val="3E641302"/>
    <w:rsid w:val="3F3E43DF"/>
    <w:rsid w:val="41BA1E71"/>
    <w:rsid w:val="42910CC5"/>
    <w:rsid w:val="442DEC84"/>
    <w:rsid w:val="47714006"/>
    <w:rsid w:val="48A5608F"/>
    <w:rsid w:val="49337E5F"/>
    <w:rsid w:val="4C6DA70A"/>
    <w:rsid w:val="4C74777E"/>
    <w:rsid w:val="4E7D3BF0"/>
    <w:rsid w:val="4F615811"/>
    <w:rsid w:val="54A6F92C"/>
    <w:rsid w:val="559E5063"/>
    <w:rsid w:val="5705E57C"/>
    <w:rsid w:val="578325EB"/>
    <w:rsid w:val="5AE3D173"/>
    <w:rsid w:val="5D6D56E9"/>
    <w:rsid w:val="5DC76123"/>
    <w:rsid w:val="5F973E29"/>
    <w:rsid w:val="644F9EC7"/>
    <w:rsid w:val="65C3D675"/>
    <w:rsid w:val="68D99383"/>
    <w:rsid w:val="6982CBCE"/>
    <w:rsid w:val="69BFC366"/>
    <w:rsid w:val="69F53322"/>
    <w:rsid w:val="6BCBEAC2"/>
    <w:rsid w:val="6CA2D14C"/>
    <w:rsid w:val="6E4B1FB5"/>
    <w:rsid w:val="6F1937A4"/>
    <w:rsid w:val="7722A8FB"/>
    <w:rsid w:val="78A89612"/>
    <w:rsid w:val="79E460E4"/>
    <w:rsid w:val="7C4E5B04"/>
    <w:rsid w:val="7CC6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7BA9"/>
  <w15:chartTrackingRefBased/>
  <w15:docId w15:val="{2CD55015-7E5D-479F-9585-6D36820C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9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4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5E"/>
  </w:style>
  <w:style w:type="paragraph" w:styleId="Footer">
    <w:name w:val="footer"/>
    <w:basedOn w:val="Normal"/>
    <w:link w:val="FooterChar"/>
    <w:uiPriority w:val="99"/>
    <w:unhideWhenUsed/>
    <w:rsid w:val="00E57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5E"/>
  </w:style>
  <w:style w:type="paragraph" w:styleId="Revision">
    <w:name w:val="Revision"/>
    <w:hidden/>
    <w:uiPriority w:val="99"/>
    <w:semiHidden/>
    <w:rsid w:val="00FA3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F84A7A47724389EC81828BA0E9B3" ma:contentTypeVersion="3" ma:contentTypeDescription="Create a new document." ma:contentTypeScope="" ma:versionID="ddc6bd8092b1ab5fb4b2d954e0f0eebf">
  <xsd:schema xmlns:xsd="http://www.w3.org/2001/XMLSchema" xmlns:xs="http://www.w3.org/2001/XMLSchema" xmlns:p="http://schemas.microsoft.com/office/2006/metadata/properties" xmlns:ns2="f551b84d-5713-4001-877e-40476bef2335" targetNamespace="http://schemas.microsoft.com/office/2006/metadata/properties" ma:root="true" ma:fieldsID="280c7035f8bb2af6f772da5c91eb4d8d" ns2:_="">
    <xsd:import namespace="f551b84d-5713-4001-877e-40476bef2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b84d-5713-4001-877e-40476bef2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E35EC-A328-4436-B9E4-2F06141BA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32B3A-E525-40A3-91F7-CA2C6F854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40ADA-D8B6-4352-9358-3F2983D2F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b84d-5713-4001-877e-40476bef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>Loyalist College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Mason</dc:creator>
  <cp:keywords/>
  <dc:description/>
  <cp:lastModifiedBy>Kirsten Mason-Holder</cp:lastModifiedBy>
  <cp:revision>6</cp:revision>
  <dcterms:created xsi:type="dcterms:W3CDTF">2025-04-29T18:13:00Z</dcterms:created>
  <dcterms:modified xsi:type="dcterms:W3CDTF">2025-10-08T19:45:00Z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0x0101007D00F84A7A47724389EC81828BA0E9B3</vt:lpwstr>
  </property>
</Properties>
</file>